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1701"/>
      </w:tblGrid>
      <w:tr w:rsidR="0023398E" w:rsidTr="00DD5E9C">
        <w:tc>
          <w:tcPr>
            <w:tcW w:w="9747" w:type="dxa"/>
          </w:tcPr>
          <w:p w:rsidR="0023398E" w:rsidRPr="0023398E" w:rsidRDefault="0023398E" w:rsidP="00B05AB7">
            <w:pPr>
              <w:spacing w:after="120"/>
              <w:jc w:val="center"/>
              <w:rPr>
                <w:sz w:val="24"/>
                <w:szCs w:val="24"/>
              </w:rPr>
            </w:pPr>
            <w:r w:rsidRPr="0023398E">
              <w:rPr>
                <w:sz w:val="24"/>
                <w:szCs w:val="24"/>
              </w:rPr>
              <w:t xml:space="preserve">Aufruf der Seniorinnen und Senioren </w:t>
            </w:r>
            <w:r w:rsidR="00B05AB7">
              <w:rPr>
                <w:sz w:val="24"/>
                <w:szCs w:val="24"/>
              </w:rPr>
              <w:t>von ver.di</w:t>
            </w:r>
          </w:p>
        </w:tc>
        <w:tc>
          <w:tcPr>
            <w:tcW w:w="1701" w:type="dxa"/>
            <w:vMerge w:val="restart"/>
          </w:tcPr>
          <w:p w:rsidR="0023398E" w:rsidRDefault="00B05AB7" w:rsidP="009527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de-DE"/>
              </w:rPr>
              <w:drawing>
                <wp:anchor distT="0" distB="0" distL="114300" distR="114300" simplePos="0" relativeHeight="251664384" behindDoc="0" locked="0" layoutInCell="1" allowOverlap="1" wp14:anchorId="09BE5CBB" wp14:editId="66F819B8">
                  <wp:simplePos x="0" y="0"/>
                  <wp:positionH relativeFrom="column">
                    <wp:posOffset>-61726</wp:posOffset>
                  </wp:positionH>
                  <wp:positionV relativeFrom="paragraph">
                    <wp:posOffset>49770</wp:posOffset>
                  </wp:positionV>
                  <wp:extent cx="889000" cy="889000"/>
                  <wp:effectExtent l="0" t="0" r="6350" b="635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di_Farbe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398E" w:rsidTr="00DD5E9C">
        <w:tc>
          <w:tcPr>
            <w:tcW w:w="9747" w:type="dxa"/>
          </w:tcPr>
          <w:p w:rsidR="0023398E" w:rsidRPr="00E7254C" w:rsidRDefault="0023398E" w:rsidP="00DD5E9C">
            <w:pPr>
              <w:spacing w:after="240"/>
              <w:jc w:val="center"/>
              <w:rPr>
                <w:b/>
                <w:sz w:val="40"/>
                <w:szCs w:val="40"/>
              </w:rPr>
            </w:pPr>
            <w:r w:rsidRPr="00E7254C">
              <w:rPr>
                <w:b/>
                <w:sz w:val="40"/>
                <w:szCs w:val="40"/>
              </w:rPr>
              <w:t>Politiker die nichts gegen systematische Altersverarmung unternehmen</w:t>
            </w:r>
            <w:r w:rsidR="00FF1247">
              <w:rPr>
                <w:b/>
                <w:sz w:val="40"/>
                <w:szCs w:val="40"/>
              </w:rPr>
              <w:t>,</w:t>
            </w:r>
            <w:bookmarkStart w:id="0" w:name="_GoBack"/>
            <w:bookmarkEnd w:id="0"/>
            <w:r w:rsidRPr="00E7254C">
              <w:rPr>
                <w:b/>
                <w:sz w:val="40"/>
                <w:szCs w:val="40"/>
              </w:rPr>
              <w:t xml:space="preserve"> sind für uns nicht wählbar!</w:t>
            </w:r>
          </w:p>
        </w:tc>
        <w:tc>
          <w:tcPr>
            <w:tcW w:w="1701" w:type="dxa"/>
            <w:vMerge/>
          </w:tcPr>
          <w:p w:rsidR="0023398E" w:rsidRDefault="0023398E" w:rsidP="00DD5E9C">
            <w:pPr>
              <w:spacing w:after="24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083743" w:rsidRPr="00E7254C" w:rsidRDefault="004578C4" w:rsidP="00DD5E9C">
      <w:pPr>
        <w:spacing w:before="120"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>Wir fühlen uns verhöhnt und betrogen!</w:t>
      </w:r>
    </w:p>
    <w:p w:rsidR="004578C4" w:rsidRPr="00E7254C" w:rsidRDefault="004578C4" w:rsidP="00DD5E9C">
      <w:pPr>
        <w:spacing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>Man sagt, die Alten beuten die Jungen aus. Es gäbe keine Generationengerechtigkeit.</w:t>
      </w:r>
    </w:p>
    <w:p w:rsidR="00E7254C" w:rsidRDefault="004578C4" w:rsidP="00DD5E9C">
      <w:pPr>
        <w:spacing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 xml:space="preserve">Deshalb senkt man die Rente systematisch bis 2030. </w:t>
      </w:r>
      <w:r w:rsidR="002205A5" w:rsidRPr="00E7254C">
        <w:rPr>
          <w:sz w:val="36"/>
          <w:szCs w:val="36"/>
        </w:rPr>
        <w:t>D</w:t>
      </w:r>
      <w:r w:rsidR="0023398E" w:rsidRPr="00E7254C">
        <w:rPr>
          <w:sz w:val="36"/>
          <w:szCs w:val="36"/>
        </w:rPr>
        <w:t>as</w:t>
      </w:r>
      <w:r w:rsidR="002205A5" w:rsidRPr="00E7254C">
        <w:rPr>
          <w:sz w:val="36"/>
          <w:szCs w:val="36"/>
        </w:rPr>
        <w:t xml:space="preserve"> Rente</w:t>
      </w:r>
      <w:r w:rsidR="0023398E" w:rsidRPr="00E7254C">
        <w:rPr>
          <w:sz w:val="36"/>
          <w:szCs w:val="36"/>
        </w:rPr>
        <w:t xml:space="preserve">nniveau </w:t>
      </w:r>
      <w:r w:rsidR="002205A5" w:rsidRPr="00E7254C">
        <w:rPr>
          <w:sz w:val="36"/>
          <w:szCs w:val="36"/>
        </w:rPr>
        <w:t xml:space="preserve"> wurde von 53% des letzten Nettoeinkommens im Jahr 2000 auf heute 49% gesenkt. Im Jahr 2030 soll sie nur noch 43% betragen.</w:t>
      </w:r>
      <w:r w:rsidR="00E56334" w:rsidRPr="00E7254C">
        <w:rPr>
          <w:sz w:val="36"/>
          <w:szCs w:val="36"/>
        </w:rPr>
        <w:t xml:space="preserve"> </w:t>
      </w:r>
    </w:p>
    <w:p w:rsidR="00026D3C" w:rsidRPr="00E7254C" w:rsidRDefault="00E56334" w:rsidP="00DD5E9C">
      <w:pPr>
        <w:spacing w:after="240" w:line="240" w:lineRule="auto"/>
        <w:rPr>
          <w:sz w:val="36"/>
          <w:szCs w:val="36"/>
        </w:rPr>
      </w:pPr>
      <w:r w:rsidRPr="00E7254C">
        <w:rPr>
          <w:b/>
          <w:sz w:val="36"/>
          <w:szCs w:val="36"/>
        </w:rPr>
        <w:t>Das gilt für jetzige und zukünftige Rentner</w:t>
      </w:r>
      <w:r w:rsidR="006B5696" w:rsidRPr="00E7254C">
        <w:rPr>
          <w:b/>
          <w:sz w:val="36"/>
          <w:szCs w:val="36"/>
        </w:rPr>
        <w:t>i</w:t>
      </w:r>
      <w:r w:rsidRPr="00E7254C">
        <w:rPr>
          <w:b/>
          <w:sz w:val="36"/>
          <w:szCs w:val="36"/>
        </w:rPr>
        <w:t>nnen</w:t>
      </w:r>
      <w:r w:rsidR="006B5696" w:rsidRPr="00E7254C">
        <w:rPr>
          <w:b/>
          <w:sz w:val="36"/>
          <w:szCs w:val="36"/>
        </w:rPr>
        <w:t xml:space="preserve"> und Rentner</w:t>
      </w:r>
      <w:r w:rsidRPr="00E7254C">
        <w:rPr>
          <w:b/>
          <w:sz w:val="36"/>
          <w:szCs w:val="36"/>
        </w:rPr>
        <w:t>.</w:t>
      </w:r>
    </w:p>
    <w:p w:rsidR="00DD5E9C" w:rsidRDefault="00026D3C" w:rsidP="00DD5E9C">
      <w:pPr>
        <w:spacing w:after="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 xml:space="preserve">Das Rentenniveau sinkt </w:t>
      </w:r>
      <w:r w:rsidR="002205A5" w:rsidRPr="00E7254C">
        <w:rPr>
          <w:sz w:val="36"/>
          <w:szCs w:val="36"/>
        </w:rPr>
        <w:t>also in 30 Jahren u</w:t>
      </w:r>
      <w:r w:rsidRPr="00E7254C">
        <w:rPr>
          <w:sz w:val="36"/>
          <w:szCs w:val="36"/>
        </w:rPr>
        <w:t>m</w:t>
      </w:r>
      <w:r w:rsidR="004578C4" w:rsidRPr="00E7254C">
        <w:rPr>
          <w:sz w:val="36"/>
          <w:szCs w:val="36"/>
        </w:rPr>
        <w:t xml:space="preserve"> </w:t>
      </w:r>
      <w:r w:rsidR="00C05A5C" w:rsidRPr="00E7254C">
        <w:rPr>
          <w:sz w:val="36"/>
          <w:szCs w:val="36"/>
        </w:rPr>
        <w:t>ca.</w:t>
      </w:r>
      <w:r w:rsidR="002205A5" w:rsidRPr="00E7254C">
        <w:rPr>
          <w:sz w:val="36"/>
          <w:szCs w:val="36"/>
        </w:rPr>
        <w:t xml:space="preserve"> </w:t>
      </w:r>
      <w:r w:rsidR="004578C4" w:rsidRPr="00E7254C">
        <w:rPr>
          <w:sz w:val="36"/>
          <w:szCs w:val="36"/>
        </w:rPr>
        <w:t>20%! Man treibt sehr viele von uns in die Altersarmut und sagt dazu, das ist gerecht</w:t>
      </w:r>
      <w:r w:rsidR="00236A42" w:rsidRPr="00E7254C">
        <w:rPr>
          <w:sz w:val="36"/>
          <w:szCs w:val="36"/>
        </w:rPr>
        <w:t>.</w:t>
      </w:r>
    </w:p>
    <w:p w:rsidR="004578C4" w:rsidRPr="00E7254C" w:rsidRDefault="00003951" w:rsidP="00DD5E9C">
      <w:pPr>
        <w:spacing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>Wir sagen</w:t>
      </w:r>
      <w:r w:rsidR="00D37D53" w:rsidRPr="00E7254C">
        <w:rPr>
          <w:sz w:val="36"/>
          <w:szCs w:val="36"/>
        </w:rPr>
        <w:t>:</w:t>
      </w:r>
      <w:r w:rsidRPr="00E7254C">
        <w:rPr>
          <w:sz w:val="36"/>
          <w:szCs w:val="36"/>
        </w:rPr>
        <w:t xml:space="preserve"> das ist der blanke</w:t>
      </w:r>
      <w:r w:rsidR="004578C4" w:rsidRPr="00E7254C">
        <w:rPr>
          <w:sz w:val="36"/>
          <w:szCs w:val="36"/>
        </w:rPr>
        <w:t xml:space="preserve"> Hohn!</w:t>
      </w:r>
    </w:p>
    <w:p w:rsidR="004578C4" w:rsidRPr="00E7254C" w:rsidRDefault="004578C4" w:rsidP="00DD5E9C">
      <w:pPr>
        <w:spacing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 xml:space="preserve">Den Jungen erklärt man: ihr müsst privat vorsorgen um </w:t>
      </w:r>
      <w:r w:rsidR="00003951" w:rsidRPr="00E7254C">
        <w:rPr>
          <w:sz w:val="36"/>
          <w:szCs w:val="36"/>
        </w:rPr>
        <w:t xml:space="preserve">eure </w:t>
      </w:r>
      <w:r w:rsidRPr="00E7254C">
        <w:rPr>
          <w:sz w:val="36"/>
          <w:szCs w:val="36"/>
        </w:rPr>
        <w:t xml:space="preserve">Altersarmut zu verhindern. Mindestens 4% vom Brutto </w:t>
      </w:r>
      <w:r w:rsidR="00003951" w:rsidRPr="00E7254C">
        <w:rPr>
          <w:sz w:val="36"/>
          <w:szCs w:val="36"/>
        </w:rPr>
        <w:t>an private Versicherungen sollen helfen</w:t>
      </w:r>
      <w:r w:rsidR="002E56C7" w:rsidRPr="00E7254C">
        <w:rPr>
          <w:sz w:val="36"/>
          <w:szCs w:val="36"/>
        </w:rPr>
        <w:t>.</w:t>
      </w:r>
    </w:p>
    <w:p w:rsidR="009527E4" w:rsidRPr="00E7254C" w:rsidRDefault="009527E4" w:rsidP="00DD5E9C">
      <w:pPr>
        <w:spacing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>Wir sehen da</w:t>
      </w:r>
      <w:r w:rsidR="00D37D53" w:rsidRPr="00E7254C">
        <w:rPr>
          <w:sz w:val="36"/>
          <w:szCs w:val="36"/>
        </w:rPr>
        <w:t>rin</w:t>
      </w:r>
      <w:r w:rsidR="00236A42" w:rsidRPr="00E7254C">
        <w:rPr>
          <w:sz w:val="36"/>
          <w:szCs w:val="36"/>
        </w:rPr>
        <w:t xml:space="preserve"> </w:t>
      </w:r>
      <w:r w:rsidR="00D37D53" w:rsidRPr="00E7254C">
        <w:rPr>
          <w:sz w:val="36"/>
          <w:szCs w:val="36"/>
        </w:rPr>
        <w:t>einen</w:t>
      </w:r>
      <w:r w:rsidRPr="00E7254C">
        <w:rPr>
          <w:sz w:val="36"/>
          <w:szCs w:val="36"/>
        </w:rPr>
        <w:t xml:space="preserve"> Betrug an den jüngeren Generationen. Sie sollen jetzt schon (und nicht erst in 16 Jahren) 4% mehr zahlen – und das allein, die Arbeitgeber sparen 2%. Die Erträge aus den Versicherungen sind sehr unsicher und </w:t>
      </w:r>
      <w:r w:rsidR="00236A42" w:rsidRPr="00E7254C">
        <w:rPr>
          <w:sz w:val="36"/>
          <w:szCs w:val="36"/>
        </w:rPr>
        <w:t>sinken</w:t>
      </w:r>
      <w:r w:rsidRPr="00E7254C">
        <w:rPr>
          <w:sz w:val="36"/>
          <w:szCs w:val="36"/>
        </w:rPr>
        <w:t xml:space="preserve"> </w:t>
      </w:r>
      <w:r w:rsidR="00236A42" w:rsidRPr="00E7254C">
        <w:rPr>
          <w:sz w:val="36"/>
          <w:szCs w:val="36"/>
        </w:rPr>
        <w:t>dramatisch</w:t>
      </w:r>
      <w:r w:rsidRPr="00E7254C">
        <w:rPr>
          <w:sz w:val="36"/>
          <w:szCs w:val="36"/>
        </w:rPr>
        <w:t>.</w:t>
      </w:r>
    </w:p>
    <w:p w:rsidR="002E56C7" w:rsidRPr="00E7254C" w:rsidRDefault="002E56C7" w:rsidP="00DD5E9C">
      <w:pPr>
        <w:spacing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>Selbst dieser betrügerische Weg ist für uns abgeschnitten. Unser Renten- und damit Lebensniveau wir</w:t>
      </w:r>
      <w:r w:rsidR="00003951" w:rsidRPr="00E7254C">
        <w:rPr>
          <w:sz w:val="36"/>
          <w:szCs w:val="36"/>
        </w:rPr>
        <w:t>d</w:t>
      </w:r>
      <w:r w:rsidRPr="00E7254C">
        <w:rPr>
          <w:sz w:val="36"/>
          <w:szCs w:val="36"/>
        </w:rPr>
        <w:t xml:space="preserve"> sinken, dagegen können wir nichts mehr machen. </w:t>
      </w:r>
    </w:p>
    <w:p w:rsidR="00AE7F32" w:rsidRPr="00E7254C" w:rsidRDefault="002E56C7" w:rsidP="00DD5E9C">
      <w:pPr>
        <w:spacing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>Das sollen wir jedenfalls glauben.</w:t>
      </w:r>
      <w:r w:rsidR="00AE7F32" w:rsidRPr="00E7254C">
        <w:rPr>
          <w:sz w:val="36"/>
          <w:szCs w:val="36"/>
        </w:rPr>
        <w:t xml:space="preserve"> </w:t>
      </w:r>
      <w:r w:rsidRPr="00E7254C">
        <w:rPr>
          <w:sz w:val="36"/>
          <w:szCs w:val="36"/>
        </w:rPr>
        <w:t xml:space="preserve">Wir wissen aber: </w:t>
      </w:r>
    </w:p>
    <w:p w:rsidR="002E56C7" w:rsidRPr="00E7254C" w:rsidRDefault="002E56C7" w:rsidP="00DD5E9C">
      <w:pPr>
        <w:spacing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>Gesetze werden von Politikern gemacht, sie können auch von Politikern geändert werden!</w:t>
      </w:r>
    </w:p>
    <w:p w:rsidR="002E56C7" w:rsidRPr="00E7254C" w:rsidRDefault="002E56C7" w:rsidP="009B56FF">
      <w:pPr>
        <w:spacing w:after="0" w:line="240" w:lineRule="auto"/>
        <w:rPr>
          <w:b/>
          <w:sz w:val="36"/>
          <w:szCs w:val="36"/>
        </w:rPr>
      </w:pPr>
      <w:r w:rsidRPr="00E7254C">
        <w:rPr>
          <w:b/>
          <w:sz w:val="36"/>
          <w:szCs w:val="36"/>
        </w:rPr>
        <w:t>Deshalb erklären wir:</w:t>
      </w:r>
    </w:p>
    <w:p w:rsidR="007E174D" w:rsidRDefault="00D954F2" w:rsidP="00D954F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--</w:t>
      </w:r>
      <w:r w:rsidR="009B56FF">
        <w:rPr>
          <w:b/>
          <w:sz w:val="36"/>
          <w:szCs w:val="36"/>
        </w:rPr>
        <w:t>zu</w:t>
      </w:r>
      <w:r w:rsidR="00E7254C" w:rsidRPr="00E7254C">
        <w:rPr>
          <w:b/>
          <w:sz w:val="36"/>
          <w:szCs w:val="36"/>
        </w:rPr>
        <w:t>m</w:t>
      </w:r>
      <w:r w:rsidR="007E174D" w:rsidRPr="00E7254C">
        <w:rPr>
          <w:b/>
          <w:sz w:val="36"/>
          <w:szCs w:val="36"/>
        </w:rPr>
        <w:t xml:space="preserve"> Unterschr</w:t>
      </w:r>
      <w:r w:rsidR="00C94470">
        <w:rPr>
          <w:b/>
          <w:sz w:val="36"/>
          <w:szCs w:val="36"/>
        </w:rPr>
        <w:t>eiben</w:t>
      </w:r>
      <w:r w:rsidR="007E174D" w:rsidRPr="00E7254C">
        <w:rPr>
          <w:b/>
          <w:sz w:val="36"/>
          <w:szCs w:val="36"/>
        </w:rPr>
        <w:t xml:space="preserve"> bitte </w:t>
      </w:r>
      <w:r w:rsidR="009B56FF">
        <w:rPr>
          <w:b/>
          <w:sz w:val="36"/>
          <w:szCs w:val="36"/>
        </w:rPr>
        <w:t>das gesonderte Blatt verwenden</w:t>
      </w:r>
      <w:r>
        <w:rPr>
          <w:b/>
          <w:sz w:val="36"/>
          <w:szCs w:val="36"/>
        </w:rPr>
        <w:t xml:space="preserve"> --</w:t>
      </w:r>
    </w:p>
    <w:p w:rsidR="009B56FF" w:rsidRPr="009B56FF" w:rsidRDefault="009B56FF" w:rsidP="009B56FF">
      <w:pPr>
        <w:spacing w:after="0" w:line="240" w:lineRule="auto"/>
        <w:ind w:left="2832" w:firstLine="708"/>
        <w:rPr>
          <w:sz w:val="36"/>
          <w:szCs w:val="36"/>
        </w:rPr>
      </w:pPr>
      <w:r w:rsidRPr="009B56FF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D47E8" wp14:editId="046C5318">
                <wp:simplePos x="0" y="0"/>
                <wp:positionH relativeFrom="column">
                  <wp:posOffset>6335840</wp:posOffset>
                </wp:positionH>
                <wp:positionV relativeFrom="paragraph">
                  <wp:posOffset>80010</wp:posOffset>
                </wp:positionV>
                <wp:extent cx="367665" cy="142240"/>
                <wp:effectExtent l="0" t="19050" r="32385" b="29210"/>
                <wp:wrapNone/>
                <wp:docPr id="3" name="Pfeil nach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1422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3" o:spid="_x0000_s1026" type="#_x0000_t13" style="position:absolute;margin-left:498.9pt;margin-top:6.3pt;width:28.9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" adj="17422" fillcolor="red" strokecolor="#243f60 [1604]" strokeweight="1pt"/>
            </w:pict>
          </mc:Fallback>
        </mc:AlternateContent>
      </w:r>
      <w:r w:rsidRPr="009B56FF">
        <w:rPr>
          <w:sz w:val="36"/>
          <w:szCs w:val="36"/>
        </w:rPr>
        <w:t xml:space="preserve">Argumente im Detail auf der </w:t>
      </w:r>
      <w:r>
        <w:rPr>
          <w:sz w:val="36"/>
          <w:szCs w:val="36"/>
        </w:rPr>
        <w:t>R</w:t>
      </w:r>
      <w:r w:rsidRPr="009B56FF">
        <w:rPr>
          <w:sz w:val="36"/>
          <w:szCs w:val="36"/>
        </w:rPr>
        <w:t>ückseite</w:t>
      </w:r>
    </w:p>
    <w:p w:rsidR="009B56FF" w:rsidRDefault="007E174D" w:rsidP="001D484D">
      <w:pPr>
        <w:spacing w:after="0"/>
        <w:jc w:val="center"/>
        <w:rPr>
          <w:sz w:val="24"/>
          <w:szCs w:val="24"/>
        </w:rPr>
      </w:pPr>
      <w:proofErr w:type="spellStart"/>
      <w:r w:rsidRPr="006B6C24">
        <w:rPr>
          <w:sz w:val="24"/>
          <w:szCs w:val="24"/>
        </w:rPr>
        <w:t>V.i.S.d.P</w:t>
      </w:r>
      <w:proofErr w:type="spellEnd"/>
      <w:r w:rsidRPr="006B6C24">
        <w:rPr>
          <w:sz w:val="24"/>
          <w:szCs w:val="24"/>
        </w:rPr>
        <w:t xml:space="preserve">.: </w:t>
      </w:r>
    </w:p>
    <w:p w:rsidR="009B56FF" w:rsidRDefault="009B56F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56FF" w:rsidRPr="00A26441" w:rsidRDefault="009B56FF" w:rsidP="001D484D">
      <w:pPr>
        <w:spacing w:after="0"/>
        <w:jc w:val="center"/>
        <w:rPr>
          <w:b/>
          <w:sz w:val="28"/>
          <w:szCs w:val="28"/>
        </w:rPr>
      </w:pPr>
      <w:r w:rsidRPr="00A26441">
        <w:rPr>
          <w:b/>
          <w:sz w:val="28"/>
          <w:szCs w:val="28"/>
        </w:rPr>
        <w:lastRenderedPageBreak/>
        <w:t>Argumentationszettel  zum Aufruf „Politiker die nichts gegen systematische Altersverarmung unternehmen</w:t>
      </w:r>
      <w:r w:rsidR="00A558A2">
        <w:rPr>
          <w:b/>
          <w:sz w:val="28"/>
          <w:szCs w:val="28"/>
        </w:rPr>
        <w:t>,</w:t>
      </w:r>
      <w:r w:rsidRPr="00A26441">
        <w:rPr>
          <w:b/>
          <w:sz w:val="28"/>
          <w:szCs w:val="28"/>
        </w:rPr>
        <w:t xml:space="preserve"> sind für un</w:t>
      </w:r>
      <w:r w:rsidR="00A558A2">
        <w:rPr>
          <w:b/>
          <w:sz w:val="28"/>
          <w:szCs w:val="28"/>
        </w:rPr>
        <w:t>s</w:t>
      </w:r>
      <w:r w:rsidRPr="00A26441">
        <w:rPr>
          <w:b/>
          <w:sz w:val="28"/>
          <w:szCs w:val="28"/>
        </w:rPr>
        <w:t xml:space="preserve"> nicht wählbar!“</w:t>
      </w:r>
    </w:p>
    <w:p w:rsidR="009B56FF" w:rsidRDefault="009B56FF" w:rsidP="004821CD">
      <w:pPr>
        <w:pStyle w:val="Listenabsatz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Mit dem Altersvermögensgesetz 2001, wurde das Ziel ausgegeben, den RV-Versicherungsbeitrag bis 2020 nicht über 20% und bis 2030 nicht über 22% ansteigen zu lassen. </w:t>
      </w:r>
    </w:p>
    <w:p w:rsidR="009B56FF" w:rsidRDefault="009B56FF" w:rsidP="004821CD">
      <w:pPr>
        <w:pStyle w:val="Listenabsatz"/>
        <w:ind w:left="284"/>
        <w:rPr>
          <w:sz w:val="24"/>
          <w:szCs w:val="24"/>
        </w:rPr>
      </w:pPr>
      <w:r>
        <w:rPr>
          <w:sz w:val="24"/>
          <w:szCs w:val="24"/>
        </w:rPr>
        <w:t>In die Formel zur Berechnung des aktuellen Rentenwertes wurden dazu der „Riester-Faktor“ (2001) und der „Nachhaltigkeitsfaktor“ (2004) eingeführt. Diese Formel gilt gleichermaßen für die Bestandsrentner, wie für zukünftige Rentner. Das Netto-Rentenniveau (vor Steuern) soll darüber von 53% im Jahre 2000 auf 43% im Jahre 2030 gesenkt werden.</w:t>
      </w:r>
    </w:p>
    <w:p w:rsidR="009B56FF" w:rsidRDefault="009B56FF" w:rsidP="004821CD">
      <w:pPr>
        <w:pStyle w:val="Listenabsatz"/>
        <w:ind w:left="284"/>
        <w:rPr>
          <w:sz w:val="24"/>
          <w:szCs w:val="24"/>
        </w:rPr>
      </w:pPr>
      <w:r w:rsidRPr="007C691D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079D0" wp14:editId="6CBE1C1E">
                <wp:simplePos x="0" y="0"/>
                <wp:positionH relativeFrom="column">
                  <wp:posOffset>2386330</wp:posOffset>
                </wp:positionH>
                <wp:positionV relativeFrom="paragraph">
                  <wp:posOffset>1121410</wp:posOffset>
                </wp:positionV>
                <wp:extent cx="3533775" cy="923925"/>
                <wp:effectExtent l="38100" t="19050" r="66675" b="123825"/>
                <wp:wrapNone/>
                <wp:docPr id="4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923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187.9pt;margin-top:88.3pt;width:278.2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" strokecolor="#c00000" strokeweight="1.5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7C691D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58DDD" wp14:editId="47A02822">
                <wp:simplePos x="0" y="0"/>
                <wp:positionH relativeFrom="column">
                  <wp:posOffset>1119505</wp:posOffset>
                </wp:positionH>
                <wp:positionV relativeFrom="paragraph">
                  <wp:posOffset>959485</wp:posOffset>
                </wp:positionV>
                <wp:extent cx="1304925" cy="161925"/>
                <wp:effectExtent l="38100" t="19050" r="66675" b="142875"/>
                <wp:wrapNone/>
                <wp:docPr id="6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161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5" o:spid="_x0000_s1026" type="#_x0000_t32" style="position:absolute;margin-left:88.15pt;margin-top:75.55pt;width:10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" strokecolor="#c00000" strokeweight="1.5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7C691D">
        <w:rPr>
          <w:noProof/>
          <w:sz w:val="24"/>
          <w:szCs w:val="24"/>
          <w:lang w:eastAsia="de-DE"/>
        </w:rPr>
        <w:drawing>
          <wp:inline distT="0" distB="0" distL="0" distR="0" wp14:anchorId="0C6DD922" wp14:editId="6D2FAD1D">
            <wp:extent cx="5972810" cy="3807460"/>
            <wp:effectExtent l="0" t="0" r="8890" b="2540"/>
            <wp:docPr id="1024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Grafi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B56FF" w:rsidRDefault="009B56FF" w:rsidP="004821CD">
      <w:pPr>
        <w:pStyle w:val="Listenabsatz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Ein Standardrentner (45 Jahre lang Beiträge auf Durchschnittseinkommen) bekommt heute eine Nettorente von 1.139€. Sie würde bei 53% 1.232€ betragen und bei 43% nur noch 1.000€. Die Differenz beträgt 232€, das macht von dem Ausgangsniveau im Jahr 2000 ausgehend eine Senkung von 19% bis 2030. Da durch die Jahr für Jahr ansteigende nachgelagerte Besteuerung die Steuerabzüge wachsen werden, wird die tatsächliche Absenkung des Rentenniveaus bei deutlich über 20% liegen.</w:t>
      </w:r>
    </w:p>
    <w:p w:rsidR="009B56FF" w:rsidRDefault="009B56FF" w:rsidP="004821CD">
      <w:pPr>
        <w:pStyle w:val="Listenabsatz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Zwischenbilanz der „erfolgreichen“ Reform: Zwischen 2003 bis 2013 (11 Jahre) stiegen die Renten um 8,8%, die Preise um 19,3% und die Löhne um 18,95% (alle Zahlen DRV).</w:t>
      </w:r>
    </w:p>
    <w:p w:rsidR="009B56FF" w:rsidRDefault="009B56FF" w:rsidP="004821CD">
      <w:pPr>
        <w:pStyle w:val="Listenabsatz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Im Jahr 2001 wurde bei der Verabschiedung des </w:t>
      </w:r>
      <w:proofErr w:type="spellStart"/>
      <w:r>
        <w:rPr>
          <w:sz w:val="24"/>
          <w:szCs w:val="24"/>
        </w:rPr>
        <w:t>AVmG</w:t>
      </w:r>
      <w:proofErr w:type="spellEnd"/>
      <w:r>
        <w:rPr>
          <w:sz w:val="24"/>
          <w:szCs w:val="24"/>
        </w:rPr>
        <w:t xml:space="preserve"> davon ausgegangen, dass die Absenkung des Rentenniveaus durch private Vorsorge in Höhe von 4% des Bruttolohnes kompensiert werden könnte. Die Modellrechnungen dazu gingen von einem Zinsniveau von 4% aus. Heute beträgt der Garantiezins 1,75%, nächstes Jahr wird er bei 1,25% liegen.</w:t>
      </w:r>
    </w:p>
    <w:p w:rsidR="009B56FF" w:rsidRPr="007A3BC0" w:rsidRDefault="009B56FF" w:rsidP="004821CD">
      <w:pPr>
        <w:pStyle w:val="Listenabsatz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Die 4% zahlen Arbeitnehmer allein (wenn sie es überhaupt können) und zwar seit 2008, wenn sie die staatlichen Zulagen in vollem Umfang erhalten wollen. </w:t>
      </w:r>
      <w:r w:rsidRPr="007A3BC0">
        <w:rPr>
          <w:b/>
          <w:sz w:val="24"/>
          <w:szCs w:val="24"/>
        </w:rPr>
        <w:t xml:space="preserve">Das unglaublich absurde: Damit der Beitragssatz 2030 nicht auf 24% steigt, sollen Arbeitnehmer seit 2008 13% bis 14% zahlen, die Arbeitgeber aber nur 9% bis 10%! </w:t>
      </w:r>
      <w:r>
        <w:rPr>
          <w:b/>
          <w:sz w:val="24"/>
          <w:szCs w:val="24"/>
        </w:rPr>
        <w:t>Zusammen werden also seit 2008 bereits 22% bis 24% für Rentenversicherungsbeiträge ausgegeben!</w:t>
      </w:r>
    </w:p>
    <w:p w:rsidR="009B56FF" w:rsidRPr="007A3BC0" w:rsidRDefault="009B56FF" w:rsidP="007A3BC0">
      <w:pPr>
        <w:pStyle w:val="Listenabsatz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7A3BC0">
        <w:rPr>
          <w:sz w:val="24"/>
          <w:szCs w:val="24"/>
        </w:rPr>
        <w:t xml:space="preserve">Die Forderung nach Anhebung des Rentenniveaus auf mindestens 55% (netto) ergibt sich aus den Erfahrungen: Bis 1990 lag des Nettorentenniveau über lange Jahre zwischen 56 und 58%. Da konnte man noch </w:t>
      </w:r>
      <w:r>
        <w:rPr>
          <w:sz w:val="24"/>
          <w:szCs w:val="24"/>
        </w:rPr>
        <w:t xml:space="preserve">von einer </w:t>
      </w:r>
      <w:r w:rsidRPr="007A3BC0">
        <w:rPr>
          <w:sz w:val="24"/>
          <w:szCs w:val="24"/>
        </w:rPr>
        <w:t xml:space="preserve">Lebensstandardsicherung im Alter reden. </w:t>
      </w:r>
    </w:p>
    <w:p w:rsidR="007E174D" w:rsidRPr="006B6C24" w:rsidRDefault="007E174D" w:rsidP="007E174D">
      <w:pPr>
        <w:spacing w:after="120" w:line="240" w:lineRule="auto"/>
        <w:rPr>
          <w:sz w:val="24"/>
          <w:szCs w:val="24"/>
        </w:rPr>
      </w:pPr>
    </w:p>
    <w:sectPr w:rsidR="007E174D" w:rsidRPr="006B6C24" w:rsidSect="00E7254C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6A5"/>
    <w:multiLevelType w:val="hybridMultilevel"/>
    <w:tmpl w:val="F124BAD4"/>
    <w:lvl w:ilvl="0" w:tplc="86B407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B1A98"/>
    <w:multiLevelType w:val="hybridMultilevel"/>
    <w:tmpl w:val="3940D402"/>
    <w:lvl w:ilvl="0" w:tplc="F46C74CC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29E434F"/>
    <w:multiLevelType w:val="hybridMultilevel"/>
    <w:tmpl w:val="ABC29CF2"/>
    <w:lvl w:ilvl="0" w:tplc="A6AA3EB2">
      <w:start w:val="5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35D59D9"/>
    <w:multiLevelType w:val="hybridMultilevel"/>
    <w:tmpl w:val="B030D4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D6895"/>
    <w:multiLevelType w:val="hybridMultilevel"/>
    <w:tmpl w:val="323A6A8A"/>
    <w:lvl w:ilvl="0" w:tplc="7D801DF2">
      <w:start w:val="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381349"/>
    <w:multiLevelType w:val="hybridMultilevel"/>
    <w:tmpl w:val="541621F2"/>
    <w:lvl w:ilvl="0" w:tplc="6D108CA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E64A77"/>
    <w:multiLevelType w:val="hybridMultilevel"/>
    <w:tmpl w:val="729AF6F0"/>
    <w:lvl w:ilvl="0" w:tplc="6CD48CC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C96322"/>
    <w:multiLevelType w:val="hybridMultilevel"/>
    <w:tmpl w:val="555CFA4A"/>
    <w:lvl w:ilvl="0" w:tplc="5DCE0872">
      <w:start w:val="5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C4"/>
    <w:rsid w:val="00003951"/>
    <w:rsid w:val="00026D3C"/>
    <w:rsid w:val="00083743"/>
    <w:rsid w:val="001250BF"/>
    <w:rsid w:val="002205A5"/>
    <w:rsid w:val="0023398E"/>
    <w:rsid w:val="00236A42"/>
    <w:rsid w:val="002568C2"/>
    <w:rsid w:val="00284C91"/>
    <w:rsid w:val="002E56C7"/>
    <w:rsid w:val="003B22D3"/>
    <w:rsid w:val="004578C4"/>
    <w:rsid w:val="006B5696"/>
    <w:rsid w:val="006B6C24"/>
    <w:rsid w:val="007E174D"/>
    <w:rsid w:val="0087415E"/>
    <w:rsid w:val="009527E4"/>
    <w:rsid w:val="00994E37"/>
    <w:rsid w:val="009B56FF"/>
    <w:rsid w:val="00A558A2"/>
    <w:rsid w:val="00A67B96"/>
    <w:rsid w:val="00AE7F32"/>
    <w:rsid w:val="00B05AB7"/>
    <w:rsid w:val="00B67C76"/>
    <w:rsid w:val="00BB2EB7"/>
    <w:rsid w:val="00C05A5C"/>
    <w:rsid w:val="00C94470"/>
    <w:rsid w:val="00D37D53"/>
    <w:rsid w:val="00D954F2"/>
    <w:rsid w:val="00DD5E9C"/>
    <w:rsid w:val="00E4453F"/>
    <w:rsid w:val="00E56334"/>
    <w:rsid w:val="00E7254C"/>
    <w:rsid w:val="00EE3D5A"/>
    <w:rsid w:val="00FF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E7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15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B5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E7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15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B5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</dc:creator>
  <cp:lastModifiedBy>reh</cp:lastModifiedBy>
  <cp:revision>3</cp:revision>
  <cp:lastPrinted>2014-06-08T14:10:00Z</cp:lastPrinted>
  <dcterms:created xsi:type="dcterms:W3CDTF">2015-04-23T07:16:00Z</dcterms:created>
  <dcterms:modified xsi:type="dcterms:W3CDTF">2015-04-23T07:35:00Z</dcterms:modified>
</cp:coreProperties>
</file>